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BF">
        <w:rPr>
          <w:rFonts w:ascii="Times New Roman" w:hAnsi="Times New Roman" w:cs="Times New Roman"/>
          <w:sz w:val="24"/>
          <w:szCs w:val="24"/>
        </w:rPr>
        <w:t>Katedra Bezpieczeństwa Wewnętrznego i Administracji Akademii Podlask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34BF">
        <w:rPr>
          <w:rFonts w:ascii="Times New Roman" w:hAnsi="Times New Roman" w:cs="Times New Roman"/>
          <w:sz w:val="24"/>
          <w:szCs w:val="24"/>
        </w:rPr>
        <w:t>ej w Białymstoku</w:t>
      </w:r>
    </w:p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BF">
        <w:rPr>
          <w:rFonts w:ascii="Times New Roman" w:hAnsi="Times New Roman" w:cs="Times New Roman"/>
          <w:sz w:val="24"/>
          <w:szCs w:val="24"/>
        </w:rPr>
        <w:t>Kierunek: bezpieczeństwo wewnętrzne</w:t>
      </w:r>
    </w:p>
    <w:p w:rsidR="005B34BF" w:rsidRPr="005B34BF" w:rsidRDefault="00AC1310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Specjalność: bezpieczeństwo narodowe</w:t>
      </w:r>
    </w:p>
    <w:p w:rsidR="005B34BF" w:rsidRPr="00CA34A9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4A9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A715AD">
        <w:rPr>
          <w:rFonts w:ascii="Times New Roman" w:hAnsi="Times New Roman" w:cs="Times New Roman"/>
          <w:b/>
          <w:sz w:val="24"/>
          <w:szCs w:val="24"/>
          <w:u w:val="single"/>
        </w:rPr>
        <w:t>stopień 3</w:t>
      </w:r>
      <w:r w:rsidRPr="00CA34A9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BF">
        <w:rPr>
          <w:rFonts w:ascii="Times New Roman" w:hAnsi="Times New Roman" w:cs="Times New Roman"/>
          <w:b/>
          <w:sz w:val="24"/>
          <w:szCs w:val="24"/>
        </w:rPr>
        <w:t>Instrukcja</w:t>
      </w:r>
    </w:p>
    <w:p w:rsidR="005B34BF" w:rsidRDefault="005B34BF" w:rsidP="00E6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BF">
        <w:rPr>
          <w:rFonts w:ascii="Times New Roman" w:hAnsi="Times New Roman" w:cs="Times New Roman"/>
          <w:b/>
          <w:sz w:val="24"/>
          <w:szCs w:val="24"/>
        </w:rPr>
        <w:t>w sprawie organizacji i przebiegu praktyki</w:t>
      </w:r>
    </w:p>
    <w:p w:rsidR="005B34BF" w:rsidRPr="005B34BF" w:rsidRDefault="005B34BF" w:rsidP="00E6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A9" w:rsidRDefault="005B34BF" w:rsidP="00A833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3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Założenie i cele praktyk</w:t>
      </w:r>
    </w:p>
    <w:p w:rsidR="00C14B5B" w:rsidRDefault="00C14B5B" w:rsidP="00E0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B5B">
        <w:rPr>
          <w:rFonts w:ascii="Times New Roman" w:hAnsi="Times New Roman" w:cs="Times New Roman"/>
          <w:bCs/>
          <w:sz w:val="24"/>
          <w:szCs w:val="24"/>
        </w:rPr>
        <w:t xml:space="preserve">Celem praktyki jest nabywanie i doskonalenie wiedzy i umiejętności w zakresie danej specjalności a także zapoznanie studentów z charakterem pracy różnych jednostek, instytucji </w:t>
      </w:r>
      <w:r w:rsidR="00E0243E">
        <w:rPr>
          <w:rFonts w:ascii="Times New Roman" w:hAnsi="Times New Roman" w:cs="Times New Roman"/>
          <w:bCs/>
          <w:sz w:val="24"/>
          <w:szCs w:val="24"/>
        </w:rPr>
        <w:br/>
      </w:r>
      <w:r w:rsidRPr="00C14B5B">
        <w:rPr>
          <w:rFonts w:ascii="Times New Roman" w:hAnsi="Times New Roman" w:cs="Times New Roman"/>
          <w:bCs/>
          <w:sz w:val="24"/>
          <w:szCs w:val="24"/>
        </w:rPr>
        <w:t>i urzędów administracji publicznej w wybranych specjalnościach studiów. Student, który po raz pierwszy styka się z pracą zawodową, jest nie tylko jej uważnym obserwatorem, ale przede wszystkim świadczy pracę w przydzielonym mu zakresie.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43E" w:rsidRPr="00A83308" w:rsidRDefault="00E0243E" w:rsidP="00E0243E">
      <w:pPr>
        <w:pStyle w:val="Teksttreci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Zasadniczymi celami kształcenia w ramach przedmiotu jest:</w:t>
      </w:r>
    </w:p>
    <w:p w:rsidR="00E0243E" w:rsidRPr="00A83308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poznanie struktury organizacyjnej i zasad funkcjonowania urzędów administracji rządowej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br/>
      </w: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i samorządowej oraz innych jednostek organizacyjnych merytorycznie związanych z szeroko rozumianym bezpieczeństwem;</w:t>
      </w:r>
    </w:p>
    <w:p w:rsidR="00E0243E" w:rsidRPr="00A83308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praktyczne wykorzystanie wiedzy i umiejętności zdobytych podczas studiów;</w:t>
      </w:r>
    </w:p>
    <w:p w:rsidR="003E0B60" w:rsidRDefault="00E0243E" w:rsidP="003E0B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zdobycie umiejętności niezbędnych w wykonywaniu pracy zawodowej zwianej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br/>
      </w: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 kierunkiem kształcenia;</w:t>
      </w:r>
      <w:r w:rsidR="003E0B60" w:rsidRPr="003E0B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0B60" w:rsidRPr="00E0243E" w:rsidRDefault="003E0B60" w:rsidP="003E0B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zdobycie </w:t>
      </w:r>
      <w:r w:rsidRPr="00E0243E">
        <w:rPr>
          <w:rFonts w:ascii="Times New Roman" w:hAnsi="Times New Roman" w:cs="Times New Roman"/>
          <w:bCs/>
          <w:sz w:val="24"/>
          <w:szCs w:val="24"/>
        </w:rPr>
        <w:t>w miarę możliwości,</w:t>
      </w:r>
      <w:r>
        <w:rPr>
          <w:rFonts w:ascii="Times New Roman" w:hAnsi="Times New Roman" w:cs="Times New Roman"/>
          <w:bCs/>
          <w:sz w:val="24"/>
          <w:szCs w:val="24"/>
        </w:rPr>
        <w:t xml:space="preserve"> praktycznej umiejętności </w:t>
      </w:r>
      <w:r w:rsidRPr="00E0243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rzy wykonywaniu obowiązków pracownika instytucji (jako asysta);</w:t>
      </w:r>
    </w:p>
    <w:p w:rsidR="00E0243E" w:rsidRPr="003E0B60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3E0B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poznanie własnych możliwości na rynku pracy, umiejętne wykorzystanie praktyki zawodowej przy pisaniu prac zaliczeniowych.</w:t>
      </w:r>
    </w:p>
    <w:p w:rsidR="00E0243E" w:rsidRPr="00C14B5B" w:rsidRDefault="00E0243E" w:rsidP="003E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C21" w:rsidRPr="00CA34A9" w:rsidRDefault="00CA34A9" w:rsidP="00A833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A3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Czas trwania praktyki</w:t>
      </w:r>
    </w:p>
    <w:p w:rsidR="00CA34A9" w:rsidRPr="00CA34A9" w:rsidRDefault="00CA34A9" w:rsidP="00B72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 xml:space="preserve">Studenci studiów I stopnia </w:t>
      </w:r>
      <w:r w:rsidR="00A715AD">
        <w:rPr>
          <w:rFonts w:ascii="Times New Roman" w:hAnsi="Times New Roman" w:cs="Times New Roman"/>
          <w:bCs/>
          <w:sz w:val="24"/>
          <w:szCs w:val="24"/>
        </w:rPr>
        <w:t>3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roku w specjalności </w:t>
      </w:r>
      <w:r w:rsidRPr="00CA34A9">
        <w:rPr>
          <w:rFonts w:ascii="Times New Roman" w:hAnsi="Times New Roman" w:cs="Times New Roman"/>
          <w:bCs/>
          <w:sz w:val="24"/>
          <w:szCs w:val="24"/>
          <w:u w:val="single"/>
        </w:rPr>
        <w:t>bez</w:t>
      </w:r>
      <w:r w:rsidR="00AC1310">
        <w:rPr>
          <w:rFonts w:ascii="Times New Roman" w:hAnsi="Times New Roman" w:cs="Times New Roman"/>
          <w:bCs/>
          <w:sz w:val="24"/>
          <w:szCs w:val="24"/>
          <w:u w:val="single"/>
        </w:rPr>
        <w:t>pieczeństwo narodowe</w:t>
      </w:r>
      <w:r w:rsidRPr="00CA34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powinni odbywać 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 xml:space="preserve">praktyki </w:t>
      </w:r>
      <w:r w:rsidR="00A715AD">
        <w:rPr>
          <w:rFonts w:ascii="Times New Roman" w:hAnsi="Times New Roman" w:cs="Times New Roman"/>
          <w:b/>
          <w:bCs/>
          <w:sz w:val="24"/>
          <w:szCs w:val="24"/>
        </w:rPr>
        <w:t>specjalnościową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w wymiarze 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 xml:space="preserve">480 godzin lekcyjnych </w:t>
      </w:r>
      <w:r w:rsidRPr="00CA34A9">
        <w:rPr>
          <w:rFonts w:ascii="Times New Roman" w:hAnsi="Times New Roman" w:cs="Times New Roman"/>
          <w:bCs/>
          <w:sz w:val="24"/>
          <w:szCs w:val="24"/>
        </w:rPr>
        <w:t>(360 godzin zegarowych) w dwóch częściach:</w:t>
      </w:r>
    </w:p>
    <w:p w:rsidR="00CA34A9" w:rsidRPr="00CA34A9" w:rsidRDefault="00CA34A9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>-</w:t>
      </w:r>
      <w:r w:rsidR="00B96477">
        <w:rPr>
          <w:rFonts w:ascii="Times New Roman" w:hAnsi="Times New Roman" w:cs="Times New Roman"/>
          <w:bCs/>
          <w:sz w:val="24"/>
          <w:szCs w:val="24"/>
        </w:rPr>
        <w:t xml:space="preserve"> w V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semestrze (240 godzin lekcyjnych (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>180 godzin zegarowych</w:t>
      </w:r>
      <w:r w:rsidRPr="00CA34A9">
        <w:rPr>
          <w:rFonts w:ascii="Times New Roman" w:hAnsi="Times New Roman" w:cs="Times New Roman"/>
          <w:bCs/>
          <w:sz w:val="24"/>
          <w:szCs w:val="24"/>
        </w:rPr>
        <w:t>), niemniej niż 15 godzin tygodniowo).</w:t>
      </w:r>
    </w:p>
    <w:p w:rsidR="00CA34A9" w:rsidRDefault="00CA34A9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9647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CA34A9">
        <w:rPr>
          <w:rFonts w:ascii="Times New Roman" w:hAnsi="Times New Roman" w:cs="Times New Roman"/>
          <w:bCs/>
          <w:sz w:val="24"/>
          <w:szCs w:val="24"/>
        </w:rPr>
        <w:t>V</w:t>
      </w:r>
      <w:r w:rsidR="00B96477">
        <w:rPr>
          <w:rFonts w:ascii="Times New Roman" w:hAnsi="Times New Roman" w:cs="Times New Roman"/>
          <w:bCs/>
          <w:sz w:val="24"/>
          <w:szCs w:val="24"/>
        </w:rPr>
        <w:t>I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semestrze (240 godzin lekcyjnych (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>180 godzin zegarowych</w:t>
      </w:r>
      <w:r w:rsidRPr="00CA34A9">
        <w:rPr>
          <w:rFonts w:ascii="Times New Roman" w:hAnsi="Times New Roman" w:cs="Times New Roman"/>
          <w:bCs/>
          <w:sz w:val="24"/>
          <w:szCs w:val="24"/>
        </w:rPr>
        <w:t>), niemniej niż 15 godzin tygodniowo).</w:t>
      </w:r>
    </w:p>
    <w:p w:rsidR="00B724EE" w:rsidRPr="00CA34A9" w:rsidRDefault="00B724EE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C21" w:rsidRPr="00A91BAA" w:rsidRDefault="008539B3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Treści programowe praktyk</w:t>
      </w:r>
    </w:p>
    <w:p w:rsidR="00E0243E" w:rsidRDefault="00D11E9E" w:rsidP="00E0243E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1E9E">
        <w:rPr>
          <w:rFonts w:ascii="Times New Roman" w:hAnsi="Times New Roman" w:cs="Times New Roman"/>
          <w:bCs/>
          <w:sz w:val="24"/>
          <w:szCs w:val="24"/>
        </w:rPr>
        <w:tab/>
        <w:t>Student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podczas</w:t>
      </w:r>
      <w:r w:rsidRPr="00D11E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praktyki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zawodowej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powinien</w:t>
      </w:r>
      <w:r w:rsidRPr="00D11E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zapoznać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się</w:t>
      </w:r>
      <w:r w:rsidRPr="00D11E9E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charakterem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pracy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 w:rsidRPr="00937655">
        <w:rPr>
          <w:rFonts w:ascii="Times New Roman" w:hAnsi="Times New Roman" w:cs="Times New Roman"/>
          <w:sz w:val="24"/>
          <w:szCs w:val="24"/>
        </w:rPr>
        <w:t>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danej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instytucji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37655">
        <w:rPr>
          <w:rFonts w:ascii="Times New Roman" w:hAnsi="Times New Roman" w:cs="Times New Roman"/>
          <w:sz w:val="24"/>
          <w:szCs w:val="24"/>
        </w:rPr>
        <w:t>strukturą</w:t>
      </w:r>
      <w:r w:rsidRPr="009376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organizacyjną,</w:t>
      </w:r>
      <w:r w:rsidRPr="009376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specyfiką</w:t>
      </w:r>
      <w:r w:rsidRPr="009376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instytucji</w:t>
      </w:r>
      <w:r w:rsidRPr="009376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obowiązkami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pracowników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instytucji; </w:t>
      </w:r>
      <w:r w:rsidRPr="00937655">
        <w:rPr>
          <w:rFonts w:ascii="Times New Roman" w:hAnsi="Times New Roman" w:cs="Times New Roman"/>
          <w:sz w:val="24"/>
          <w:szCs w:val="24"/>
        </w:rPr>
        <w:t>dokumentacją w zakresie podstawowym, a także będzie uczestniczyć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w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miarę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możliwości,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przy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wykonywaniu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obowiązków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przez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pracowników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jednostki.</w:t>
      </w:r>
      <w:r w:rsidR="00A60EC5">
        <w:rPr>
          <w:rFonts w:ascii="Times New Roman" w:hAnsi="Times New Roman" w:cs="Times New Roman"/>
          <w:sz w:val="24"/>
          <w:szCs w:val="24"/>
        </w:rPr>
        <w:t xml:space="preserve"> A, w szczególności</w:t>
      </w:r>
      <w:r w:rsidR="00A91BAA" w:rsidRPr="00A91BAA">
        <w:rPr>
          <w:rFonts w:ascii="Times New Roman" w:hAnsi="Times New Roman" w:cs="Times New Roman"/>
          <w:sz w:val="24"/>
          <w:szCs w:val="24"/>
        </w:rPr>
        <w:t xml:space="preserve"> </w:t>
      </w:r>
      <w:r w:rsidR="00A60EC5">
        <w:rPr>
          <w:rFonts w:ascii="Times New Roman" w:hAnsi="Times New Roman" w:cs="Times New Roman"/>
          <w:sz w:val="24"/>
          <w:szCs w:val="24"/>
        </w:rPr>
        <w:br/>
        <w:t xml:space="preserve">z takimi </w:t>
      </w:r>
      <w:r w:rsidR="00A91BAA" w:rsidRPr="00A91BAA">
        <w:rPr>
          <w:rFonts w:ascii="Times New Roman" w:hAnsi="Times New Roman" w:cs="Times New Roman"/>
          <w:sz w:val="24"/>
          <w:szCs w:val="24"/>
        </w:rPr>
        <w:t xml:space="preserve">zagadnieniami w danej </w:t>
      </w:r>
      <w:r w:rsidR="00A91BAA" w:rsidRPr="00A91BAA">
        <w:rPr>
          <w:rFonts w:ascii="Times New Roman" w:hAnsi="Times New Roman" w:cs="Times New Roman"/>
          <w:spacing w:val="-2"/>
          <w:sz w:val="24"/>
          <w:szCs w:val="24"/>
        </w:rPr>
        <w:t>instytucji</w:t>
      </w:r>
      <w:r w:rsidR="00A60EC5">
        <w:rPr>
          <w:rFonts w:ascii="Times New Roman" w:hAnsi="Times New Roman" w:cs="Times New Roman"/>
          <w:spacing w:val="-2"/>
          <w:sz w:val="24"/>
          <w:szCs w:val="24"/>
        </w:rPr>
        <w:t>, jak</w:t>
      </w:r>
      <w:r w:rsidR="00A91BAA" w:rsidRPr="00A91BA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E0243E" w:rsidRDefault="00E0243E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Obserwację pracy (jako asysta),</w:t>
      </w:r>
    </w:p>
    <w:p w:rsidR="00462281" w:rsidRDefault="00462281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5DC">
        <w:rPr>
          <w:rFonts w:ascii="Times New Roman" w:hAnsi="Times New Roman" w:cs="Times New Roman"/>
          <w:sz w:val="24"/>
          <w:szCs w:val="24"/>
        </w:rPr>
        <w:t>Zapoznanie</w:t>
      </w:r>
      <w:r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się</w:t>
      </w:r>
      <w:r w:rsidRPr="00EE35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z</w:t>
      </w:r>
      <w:r w:rsidRPr="00EE35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wyposażeniem</w:t>
      </w:r>
      <w:r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i</w:t>
      </w:r>
      <w:r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zasadami</w:t>
      </w:r>
      <w:r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szkolenia</w:t>
      </w:r>
      <w:r w:rsidRPr="00EE35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oraz</w:t>
      </w:r>
      <w:r w:rsidRPr="00EE35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organizacji</w:t>
      </w:r>
      <w:r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35DC">
        <w:rPr>
          <w:rFonts w:ascii="Times New Roman" w:hAnsi="Times New Roman" w:cs="Times New Roman"/>
          <w:sz w:val="24"/>
          <w:szCs w:val="24"/>
        </w:rPr>
        <w:t>służby/pracy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243E" w:rsidRDefault="00E0243E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Czynności praktycznych / specjalistycznych, wynikających ze specyfiki danej instytucji,</w:t>
      </w:r>
    </w:p>
    <w:p w:rsidR="00462281" w:rsidRPr="00462281" w:rsidRDefault="003E0B60" w:rsidP="00462281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Obserwację organizacji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i przebieg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0243E" w:rsidRPr="00A901BB">
        <w:rPr>
          <w:rFonts w:ascii="Times New Roman" w:hAnsi="Times New Roman" w:cs="Times New Roman"/>
          <w:bCs/>
          <w:sz w:val="24"/>
          <w:szCs w:val="24"/>
        </w:rPr>
        <w:t xml:space="preserve"> zabezpieczenia imprezy masowej przez firmę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43E" w:rsidRPr="00A901BB">
        <w:rPr>
          <w:rFonts w:ascii="Times New Roman" w:hAnsi="Times New Roman" w:cs="Times New Roman"/>
          <w:bCs/>
          <w:sz w:val="24"/>
          <w:szCs w:val="24"/>
        </w:rPr>
        <w:t>ochroniarską</w:t>
      </w:r>
      <w:r w:rsidR="00E0243E">
        <w:rPr>
          <w:rFonts w:ascii="Times New Roman" w:hAnsi="Times New Roman" w:cs="Times New Roman"/>
          <w:bCs/>
          <w:sz w:val="24"/>
          <w:szCs w:val="24"/>
        </w:rPr>
        <w:t>,</w:t>
      </w:r>
    </w:p>
    <w:p w:rsidR="00462281" w:rsidRPr="00462281" w:rsidRDefault="00462281" w:rsidP="00462281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2281">
        <w:rPr>
          <w:rFonts w:ascii="Times New Roman" w:hAnsi="Times New Roman" w:cs="Times New Roman"/>
          <w:sz w:val="24"/>
          <w:szCs w:val="24"/>
        </w:rPr>
        <w:t>Poznanie</w:t>
      </w:r>
      <w:r w:rsidRPr="0046228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sposobów</w:t>
      </w:r>
      <w:r w:rsidRPr="0046228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właściwego</w:t>
      </w:r>
      <w:r w:rsidRPr="0046228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dokumentowania</w:t>
      </w:r>
      <w:r w:rsidRPr="0046228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przebiegu</w:t>
      </w:r>
      <w:r w:rsidRPr="0046228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służby/pracy</w:t>
      </w:r>
      <w:r w:rsidRPr="0046228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pacing w:val="15"/>
          <w:sz w:val="24"/>
          <w:szCs w:val="24"/>
        </w:rPr>
        <w:br/>
      </w:r>
      <w:r w:rsidRPr="00462281">
        <w:rPr>
          <w:rFonts w:ascii="Times New Roman" w:hAnsi="Times New Roman" w:cs="Times New Roman"/>
          <w:sz w:val="24"/>
          <w:szCs w:val="24"/>
        </w:rPr>
        <w:t>i</w:t>
      </w:r>
      <w:r w:rsidRPr="0046228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wyników</w:t>
      </w:r>
      <w:r w:rsidRPr="0046228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czynności</w:t>
      </w:r>
      <w:r w:rsidRPr="004622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wykonywanych w</w:t>
      </w:r>
      <w:r w:rsidRPr="004622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służbie/pracy</w:t>
      </w:r>
      <w:r w:rsidRPr="004622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(faktycznych</w:t>
      </w:r>
      <w:r w:rsidRPr="004622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lub</w:t>
      </w:r>
      <w:r w:rsidRPr="004622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2281">
        <w:rPr>
          <w:rFonts w:ascii="Times New Roman" w:hAnsi="Times New Roman" w:cs="Times New Roman"/>
          <w:sz w:val="24"/>
          <w:szCs w:val="24"/>
        </w:rPr>
        <w:t>symulowanych)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0B60" w:rsidRDefault="003E0B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80C21" w:rsidRPr="00A91BAA" w:rsidRDefault="005B34BF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Miejsce odbywania praktyk</w:t>
      </w:r>
    </w:p>
    <w:p w:rsidR="00462281" w:rsidRPr="00EE35DC" w:rsidRDefault="002825D3" w:rsidP="00462281">
      <w:pPr>
        <w:tabs>
          <w:tab w:val="left" w:pos="82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1BB">
        <w:rPr>
          <w:rFonts w:ascii="Times New Roman" w:hAnsi="Times New Roman" w:cs="Times New Roman"/>
          <w:bCs/>
          <w:sz w:val="24"/>
          <w:szCs w:val="24"/>
        </w:rPr>
        <w:t>Praktykę studenci mogą odbywać w:</w:t>
      </w:r>
      <w:r w:rsidR="00E6363F" w:rsidRPr="00122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Jednostkach</w:t>
      </w:r>
      <w:r w:rsidR="00462281"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Wojskowych</w:t>
      </w:r>
      <w:r w:rsidR="00462281" w:rsidRPr="00EE35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Wojska</w:t>
      </w:r>
      <w:r w:rsidR="00462281" w:rsidRPr="00EE35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Polskiego</w:t>
      </w:r>
      <w:r w:rsidR="00462281" w:rsidRPr="00EE35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Rzeczypospolitej Polskiej,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Żandarmerii</w:t>
      </w:r>
      <w:r w:rsidR="00462281" w:rsidRPr="00EE35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Wojskowej,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Wojskowym Centrum Rekrutacji,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Stra</w:t>
      </w:r>
      <w:r w:rsidR="00462281" w:rsidRPr="00EE35DC">
        <w:rPr>
          <w:rFonts w:ascii="Times New Roman" w:hAnsi="Times New Roman" w:cs="Times New Roman"/>
          <w:sz w:val="24"/>
          <w:szCs w:val="24"/>
        </w:rPr>
        <w:t>ży</w:t>
      </w:r>
      <w:r w:rsidR="00462281" w:rsidRPr="00EE35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Granicznej,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Policji,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Pa</w:t>
      </w:r>
      <w:r w:rsidR="00462281" w:rsidRPr="00EE35DC">
        <w:rPr>
          <w:rFonts w:ascii="Times New Roman" w:hAnsi="Times New Roman" w:cs="Times New Roman"/>
          <w:sz w:val="24"/>
          <w:szCs w:val="24"/>
        </w:rPr>
        <w:t>ństwowej</w:t>
      </w:r>
      <w:r w:rsidR="00462281" w:rsidRPr="00EE35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Straży</w:t>
      </w:r>
      <w:r w:rsidR="00462281" w:rsidRPr="00EE35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Pożarnej,</w:t>
      </w:r>
      <w:r w:rsidR="00462281">
        <w:rPr>
          <w:rFonts w:ascii="Times New Roman" w:hAnsi="Times New Roman" w:cs="Times New Roman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Komórkach</w:t>
      </w:r>
      <w:r w:rsidR="00462281" w:rsidRPr="004622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Obrony</w:t>
      </w:r>
      <w:r w:rsidR="00462281" w:rsidRPr="004622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Cywilnej</w:t>
      </w:r>
      <w:r w:rsidR="00462281" w:rsidRPr="0046228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2281" w:rsidRPr="00462281">
        <w:rPr>
          <w:rFonts w:ascii="Times New Roman" w:hAnsi="Times New Roman" w:cs="Times New Roman"/>
          <w:sz w:val="24"/>
          <w:szCs w:val="24"/>
        </w:rPr>
        <w:t>Kraju,</w:t>
      </w:r>
      <w:r w:rsidR="00462281">
        <w:rPr>
          <w:rFonts w:ascii="Times New Roman" w:hAnsi="Times New Roman" w:cs="Times New Roman"/>
          <w:sz w:val="24"/>
          <w:szCs w:val="24"/>
        </w:rPr>
        <w:t xml:space="preserve"> i </w:t>
      </w:r>
      <w:r w:rsidR="00462281" w:rsidRPr="00EE35DC">
        <w:rPr>
          <w:rFonts w:ascii="Times New Roman" w:hAnsi="Times New Roman" w:cs="Times New Roman"/>
          <w:sz w:val="24"/>
          <w:szCs w:val="24"/>
        </w:rPr>
        <w:t>innych</w:t>
      </w:r>
      <w:r w:rsidR="00462281" w:rsidRPr="00EE35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organizacjach,</w:t>
      </w:r>
      <w:r w:rsidR="00462281" w:rsidRPr="00EE35D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placówkach</w:t>
      </w:r>
      <w:r w:rsidR="00462281" w:rsidRPr="00EE35D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czy</w:t>
      </w:r>
      <w:r w:rsidR="00462281" w:rsidRPr="00EE35D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zakładach</w:t>
      </w:r>
      <w:r w:rsidR="00462281" w:rsidRPr="00EE35D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pracy,</w:t>
      </w:r>
      <w:r w:rsidR="00462281" w:rsidRPr="00EE35D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których</w:t>
      </w:r>
      <w:r w:rsidR="00462281" w:rsidRPr="00EE35D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profil</w:t>
      </w:r>
      <w:r w:rsidR="00462281" w:rsidRPr="00EE35D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działania</w:t>
      </w:r>
      <w:r w:rsidR="00462281" w:rsidRPr="00EE35D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jest</w:t>
      </w:r>
      <w:r w:rsidR="00462281" w:rsidRPr="00EE35D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zbliżony</w:t>
      </w:r>
      <w:r w:rsidR="00462281" w:rsidRPr="00EE35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do zakresu</w:t>
      </w:r>
      <w:r w:rsidR="00462281" w:rsidRPr="00EE35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2281" w:rsidRPr="00EE35DC">
        <w:rPr>
          <w:rFonts w:ascii="Times New Roman" w:hAnsi="Times New Roman" w:cs="Times New Roman"/>
          <w:sz w:val="24"/>
          <w:szCs w:val="24"/>
        </w:rPr>
        <w:t>specjalności studiów.</w:t>
      </w:r>
    </w:p>
    <w:p w:rsidR="00380C21" w:rsidRPr="00A91BAA" w:rsidRDefault="005B34BF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Osiągane efekty kształcenia i ich weryfikacja</w:t>
      </w:r>
    </w:p>
    <w:p w:rsidR="00D11E9E" w:rsidRPr="00D11E9E" w:rsidRDefault="00D11E9E" w:rsidP="004040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Wiedza</w:t>
      </w:r>
      <w:r w:rsidR="00A60EC5" w:rsidRPr="00A60EC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60EC5" w:rsidRPr="00A60EC5">
        <w:rPr>
          <w:rFonts w:ascii="Times New Roman" w:hAnsi="Times New Roman" w:cs="Times New Roman"/>
          <w:sz w:val="24"/>
          <w:szCs w:val="24"/>
        </w:rPr>
        <w:t xml:space="preserve"> student zna i potrafi</w:t>
      </w:r>
      <w:r w:rsidRPr="00A60E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zadania pracownika danej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przestrzegać zasad dyscypliny pracy, BHP oraz bezpieczeństwa ppoż. Obowiązujące w d</w:t>
      </w:r>
      <w:r w:rsidRPr="00D11E9E">
        <w:rPr>
          <w:rFonts w:ascii="Times New Roman" w:eastAsia="Calibri" w:hAnsi="Times New Roman" w:cs="Times New Roman"/>
          <w:sz w:val="24"/>
          <w:szCs w:val="24"/>
        </w:rPr>
        <w:t>a</w:t>
      </w:r>
      <w:r w:rsidRPr="00D11E9E">
        <w:rPr>
          <w:rFonts w:ascii="Times New Roman" w:eastAsia="Calibri" w:hAnsi="Times New Roman" w:cs="Times New Roman"/>
          <w:sz w:val="24"/>
          <w:szCs w:val="24"/>
        </w:rPr>
        <w:t>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strukturę organizacyjną i podstawowe zadania komórek organizacyjnych;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obieg dokumentów;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sporządzać podstawowe dokumenty;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scharakteryzować wpływ funkcjonowania podmiotu  na politykę bezpieczeństwa państwa;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stosować zasady etyki i kultury zawodu urzędnika.</w:t>
      </w:r>
    </w:p>
    <w:p w:rsidR="00D11E9E" w:rsidRPr="00D11E9E" w:rsidRDefault="00D11E9E" w:rsidP="004040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Umiejętności</w:t>
      </w:r>
      <w:r w:rsidR="00A60EC5" w:rsidRPr="00433FB8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A6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EC5" w:rsidRPr="00A60EC5">
        <w:rPr>
          <w:rFonts w:ascii="Times New Roman" w:hAnsi="Times New Roman" w:cs="Times New Roman"/>
          <w:sz w:val="24"/>
          <w:szCs w:val="24"/>
        </w:rPr>
        <w:t>student zna i potrafi</w:t>
      </w:r>
      <w:r w:rsidR="00A60EC5" w:rsidRPr="00A60EC5">
        <w:rPr>
          <w:rFonts w:ascii="Times New Roman" w:eastAsia="Calibri" w:hAnsi="Times New Roman" w:cs="Times New Roman"/>
          <w:sz w:val="24"/>
          <w:szCs w:val="24"/>
        </w:rPr>
        <w:t>:</w:t>
      </w:r>
      <w:r w:rsidRPr="00D11E9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posługiwać się pojęciami z zakresu bezpieczeństwa;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rodzaje obowiązkowej dokumentacji dotyczącej prowadzenia postępowania admin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i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stracyjnego;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sporządzić notatkę służbową dot. wykonywania zadań;</w:t>
      </w:r>
    </w:p>
    <w:p w:rsidR="003E0B60" w:rsidRDefault="00A60EC5" w:rsidP="003E0B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korzystać z urządzeń biurowych, materiałów oraz narzędzi wspomagający proces informacyjno-komunikacyjny;</w:t>
      </w:r>
    </w:p>
    <w:p w:rsidR="003E0B60" w:rsidRPr="00D11E9E" w:rsidRDefault="003E0B60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0243E">
        <w:rPr>
          <w:rFonts w:ascii="Times New Roman" w:hAnsi="Times New Roman" w:cs="Times New Roman"/>
          <w:bCs/>
          <w:sz w:val="24"/>
          <w:szCs w:val="24"/>
        </w:rPr>
        <w:t>w miarę możliwości,</w:t>
      </w:r>
      <w:r>
        <w:rPr>
          <w:rFonts w:ascii="Times New Roman" w:hAnsi="Times New Roman" w:cs="Times New Roman"/>
          <w:bCs/>
          <w:sz w:val="24"/>
          <w:szCs w:val="24"/>
        </w:rPr>
        <w:t xml:space="preserve"> praktyczne umiejętności </w:t>
      </w:r>
      <w:r w:rsidRPr="00E0243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rzy wykonywaniu obowiązków pracownika instytucji (jako asysta);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określić zadania pracownika administracji publicznej;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ewidencjonować dokumenty przychodzące i wychodzące;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sporządzić protokół zebrania, narady, szkolenia.</w:t>
      </w:r>
    </w:p>
    <w:p w:rsidR="00D11E9E" w:rsidRPr="00D11E9E" w:rsidRDefault="00D11E9E" w:rsidP="00404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Kompetencji społecznych</w:t>
      </w:r>
      <w:r w:rsidR="006D7863" w:rsidRPr="00433FB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D7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863" w:rsidRPr="00A60EC5">
        <w:rPr>
          <w:rFonts w:ascii="Times New Roman" w:hAnsi="Times New Roman" w:cs="Times New Roman"/>
          <w:sz w:val="24"/>
          <w:szCs w:val="24"/>
        </w:rPr>
        <w:t>st</w:t>
      </w:r>
      <w:r w:rsidR="006D7863">
        <w:rPr>
          <w:rFonts w:ascii="Times New Roman" w:hAnsi="Times New Roman" w:cs="Times New Roman"/>
          <w:sz w:val="24"/>
          <w:szCs w:val="24"/>
        </w:rPr>
        <w:t>udent gotów</w:t>
      </w:r>
      <w:r w:rsidR="006D7863" w:rsidRPr="00A60EC5">
        <w:rPr>
          <w:rFonts w:ascii="Times New Roman" w:hAnsi="Times New Roman" w:cs="Times New Roman"/>
          <w:sz w:val="24"/>
          <w:szCs w:val="24"/>
        </w:rPr>
        <w:t xml:space="preserve"> i potrafi</w:t>
      </w:r>
      <w:r w:rsidR="006D7863" w:rsidRPr="00A60EC5">
        <w:rPr>
          <w:rFonts w:ascii="Times New Roman" w:eastAsia="Calibri" w:hAnsi="Times New Roman" w:cs="Times New Roman"/>
          <w:sz w:val="24"/>
          <w:szCs w:val="24"/>
        </w:rPr>
        <w:t>:</w:t>
      </w:r>
      <w:r w:rsidRPr="00D11E9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obsłużyć interesanta – bezpośrednio i pośrednio;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przestrzegać zasady dyscypliny pracy oraz etyki zawodowej w danej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prowadzić działania profilaktyczne w dziedzinie bezpieczeństwa.</w:t>
      </w:r>
    </w:p>
    <w:p w:rsidR="00433FB8" w:rsidRPr="00433FB8" w:rsidRDefault="00433FB8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33FB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Weryfikacja efektów kształcenia</w:t>
      </w:r>
    </w:p>
    <w:p w:rsidR="00433FB8" w:rsidRDefault="00433FB8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51A2">
        <w:rPr>
          <w:rFonts w:ascii="Times New Roman" w:hAnsi="Times New Roman" w:cs="Times New Roman"/>
          <w:bCs/>
          <w:sz w:val="24"/>
          <w:szCs w:val="24"/>
        </w:rPr>
        <w:t>Student prowadzi Dziennik praktyk na bieżąco, w którym codziennie, dokładnie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notuje wszystkie swoje wykonywane czynności i uwagi o ich realizacji oraz wyraża szczegółową opinię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251A2">
        <w:rPr>
          <w:rFonts w:ascii="Times New Roman" w:hAnsi="Times New Roman" w:cs="Times New Roman"/>
          <w:bCs/>
          <w:sz w:val="24"/>
          <w:szCs w:val="24"/>
        </w:rPr>
        <w:t>o przebiegu praktyki w miejscu do tego przeznaczonym.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Opiekun potwierdza w Dzienniku praktyk, w miejscu do tego przeznaczonym, wszystkie czynności wykonywane przez studenta oraz wydaje opinię o przebiegu praktyki. Opinię powinna kończyć ocena wyrażona w stopniu (bardzo dobry – 5, dobry – 4, +4, dostateczny – 3, +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251A2">
        <w:rPr>
          <w:rFonts w:ascii="Times New Roman" w:hAnsi="Times New Roman" w:cs="Times New Roman"/>
          <w:bCs/>
          <w:sz w:val="24"/>
          <w:szCs w:val="24"/>
        </w:rPr>
        <w:t>). W przypadku niezaliczenia praktyki opiekun wpisuje ocenę niedostateczną, co zobowiązuje studenta do ponownego odbycia praktyki w wymaganym wymiarze.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Odbycie praktyki w Dzienniku praktyk zatwierdza osoba kierująca placówką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(instytucją).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Wypełniony i potwierdzony przez osobę kierująca placówką (instytucją) </w:t>
      </w:r>
      <w:r w:rsidRPr="006251A2">
        <w:rPr>
          <w:rFonts w:ascii="Times New Roman" w:hAnsi="Times New Roman" w:cs="Times New Roman"/>
          <w:bCs/>
          <w:sz w:val="24"/>
          <w:szCs w:val="24"/>
          <w:u w:val="single"/>
        </w:rPr>
        <w:t>Dziennik praktyk student przedkłada w Rektoracie w pierwszym tygodniu po zakończeniu praktyki.</w:t>
      </w:r>
    </w:p>
    <w:p w:rsidR="00B724EE" w:rsidRPr="006251A2" w:rsidRDefault="00B724EE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80C21" w:rsidRPr="00A91BAA" w:rsidRDefault="005B34BF" w:rsidP="00E636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Forma i warunki zaliczenia praktyk</w:t>
      </w:r>
    </w:p>
    <w:p w:rsidR="006251A2" w:rsidRPr="006251A2" w:rsidRDefault="006251A2" w:rsidP="006251A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1A2">
        <w:rPr>
          <w:rFonts w:ascii="Times New Roman" w:hAnsi="Times New Roman" w:cs="Times New Roman"/>
          <w:bCs/>
          <w:sz w:val="24"/>
          <w:szCs w:val="24"/>
        </w:rPr>
        <w:t xml:space="preserve">Na ostateczną ocenę praktyki składają się: </w:t>
      </w:r>
      <w:r w:rsidRPr="006251A2">
        <w:rPr>
          <w:rFonts w:ascii="Times New Roman" w:hAnsi="Times New Roman" w:cs="Times New Roman"/>
          <w:b/>
          <w:bCs/>
          <w:i/>
          <w:sz w:val="24"/>
          <w:szCs w:val="24"/>
        </w:rPr>
        <w:t>ocena wystawiona przez opiekuna praktyk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Pr="006251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ocena przedstawionej dokumentacji przebiegu praktyki umieszczona w Dzienniku praktyk.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Formalnym wyrazem zaliczenia praktyki jest dokonanie wpisu oceny w Dzienniku </w:t>
      </w:r>
      <w:r>
        <w:rPr>
          <w:rFonts w:ascii="Times New Roman" w:hAnsi="Times New Roman" w:cs="Times New Roman"/>
          <w:bCs/>
          <w:sz w:val="24"/>
          <w:szCs w:val="24"/>
        </w:rPr>
        <w:t xml:space="preserve">praktyk </w:t>
      </w:r>
      <w:r>
        <w:rPr>
          <w:rFonts w:ascii="Times New Roman" w:hAnsi="Times New Roman" w:cs="Times New Roman"/>
          <w:bCs/>
          <w:sz w:val="24"/>
          <w:szCs w:val="24"/>
        </w:rPr>
        <w:br/>
        <w:t>i protokole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przez opiekuna praktyk z ramienia Uczelni lub osoby wskazanej przez Rektora. </w:t>
      </w:r>
    </w:p>
    <w:sectPr w:rsidR="006251A2" w:rsidRPr="006251A2" w:rsidSect="005B34B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F8188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19A1D90"/>
    <w:multiLevelType w:val="hybridMultilevel"/>
    <w:tmpl w:val="274E2D0A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F4528A"/>
    <w:multiLevelType w:val="hybridMultilevel"/>
    <w:tmpl w:val="98162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42E28"/>
    <w:multiLevelType w:val="hybridMultilevel"/>
    <w:tmpl w:val="ECEE0E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B926CA"/>
    <w:multiLevelType w:val="hybridMultilevel"/>
    <w:tmpl w:val="80628C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3211F"/>
    <w:multiLevelType w:val="hybridMultilevel"/>
    <w:tmpl w:val="F222A60C"/>
    <w:lvl w:ilvl="0" w:tplc="B1EAF698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1706C630">
      <w:start w:val="1"/>
      <w:numFmt w:val="lowerLetter"/>
      <w:lvlText w:val="%2)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4E686B0">
      <w:start w:val="1"/>
      <w:numFmt w:val="decimal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3" w:tplc="9C389B90">
      <w:numFmt w:val="bullet"/>
      <w:lvlText w:val="-"/>
      <w:lvlJc w:val="left"/>
      <w:pPr>
        <w:ind w:left="6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4" w:tplc="5D9C84F6">
      <w:numFmt w:val="bullet"/>
      <w:lvlText w:val="•"/>
      <w:lvlJc w:val="left"/>
      <w:pPr>
        <w:ind w:left="840" w:hanging="140"/>
      </w:pPr>
      <w:rPr>
        <w:rFonts w:hint="default"/>
        <w:lang w:val="pl-PL" w:eastAsia="en-US" w:bidi="ar-SA"/>
      </w:rPr>
    </w:lvl>
    <w:lvl w:ilvl="5" w:tplc="45DA0CE6">
      <w:numFmt w:val="bullet"/>
      <w:lvlText w:val="•"/>
      <w:lvlJc w:val="left"/>
      <w:pPr>
        <w:ind w:left="2249" w:hanging="140"/>
      </w:pPr>
      <w:rPr>
        <w:rFonts w:hint="default"/>
        <w:lang w:val="pl-PL" w:eastAsia="en-US" w:bidi="ar-SA"/>
      </w:rPr>
    </w:lvl>
    <w:lvl w:ilvl="6" w:tplc="51E8954A">
      <w:numFmt w:val="bullet"/>
      <w:lvlText w:val="•"/>
      <w:lvlJc w:val="left"/>
      <w:pPr>
        <w:ind w:left="3659" w:hanging="140"/>
      </w:pPr>
      <w:rPr>
        <w:rFonts w:hint="default"/>
        <w:lang w:val="pl-PL" w:eastAsia="en-US" w:bidi="ar-SA"/>
      </w:rPr>
    </w:lvl>
    <w:lvl w:ilvl="7" w:tplc="D3A8908C">
      <w:numFmt w:val="bullet"/>
      <w:lvlText w:val="•"/>
      <w:lvlJc w:val="left"/>
      <w:pPr>
        <w:ind w:left="5069" w:hanging="140"/>
      </w:pPr>
      <w:rPr>
        <w:rFonts w:hint="default"/>
        <w:lang w:val="pl-PL" w:eastAsia="en-US" w:bidi="ar-SA"/>
      </w:rPr>
    </w:lvl>
    <w:lvl w:ilvl="8" w:tplc="CC9AC8C2">
      <w:numFmt w:val="bullet"/>
      <w:lvlText w:val="•"/>
      <w:lvlJc w:val="left"/>
      <w:pPr>
        <w:ind w:left="6479" w:hanging="140"/>
      </w:pPr>
      <w:rPr>
        <w:rFonts w:hint="default"/>
        <w:lang w:val="pl-PL" w:eastAsia="en-US" w:bidi="ar-SA"/>
      </w:rPr>
    </w:lvl>
  </w:abstractNum>
  <w:abstractNum w:abstractNumId="7">
    <w:nsid w:val="3DCE3F27"/>
    <w:multiLevelType w:val="hybridMultilevel"/>
    <w:tmpl w:val="17FE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31741"/>
    <w:multiLevelType w:val="hybridMultilevel"/>
    <w:tmpl w:val="A15605F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1906B8"/>
    <w:multiLevelType w:val="hybridMultilevel"/>
    <w:tmpl w:val="742C1598"/>
    <w:lvl w:ilvl="0" w:tplc="D354CB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C0B4D"/>
    <w:multiLevelType w:val="hybridMultilevel"/>
    <w:tmpl w:val="0D4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85C28"/>
    <w:multiLevelType w:val="hybridMultilevel"/>
    <w:tmpl w:val="8800D3BC"/>
    <w:numStyleLink w:val="Numery"/>
  </w:abstractNum>
  <w:abstractNum w:abstractNumId="12">
    <w:nsid w:val="60696279"/>
    <w:multiLevelType w:val="hybridMultilevel"/>
    <w:tmpl w:val="0F54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B46E7"/>
    <w:multiLevelType w:val="hybridMultilevel"/>
    <w:tmpl w:val="8800D3BC"/>
    <w:styleLink w:val="Numery"/>
    <w:lvl w:ilvl="0" w:tplc="942E37A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65E1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6435B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1E9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DC640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69F3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CA8D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6757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ABEF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C1E661B"/>
    <w:multiLevelType w:val="hybridMultilevel"/>
    <w:tmpl w:val="A80E9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48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226"/>
        <w:lvlJc w:val="left"/>
        <w:rPr>
          <w:rFonts w:ascii="Symbol" w:hAnsi="Symbol" w:hint="default"/>
        </w:rPr>
      </w:lvl>
    </w:lvlOverride>
  </w:num>
  <w:num w:numId="7">
    <w:abstractNumId w:val="13"/>
  </w:num>
  <w:num w:numId="8">
    <w:abstractNumId w:val="11"/>
    <w:lvlOverride w:ilvl="0">
      <w:lvl w:ilvl="0" w:tplc="5836890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0"/>
    <w:lvlOverride w:ilvl="0">
      <w:lvl w:ilvl="0">
        <w:numFmt w:val="bullet"/>
        <w:lvlText w:val=""/>
        <w:legacy w:legacy="1" w:legacySpace="0" w:legacyIndent="420"/>
        <w:lvlJc w:val="left"/>
        <w:rPr>
          <w:rFonts w:ascii="Symbol" w:hAnsi="Symbol" w:hint="default"/>
        </w:rPr>
      </w:lvl>
    </w:lvlOverride>
  </w:num>
  <w:num w:numId="14">
    <w:abstractNumId w:val="5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0C21"/>
    <w:rsid w:val="00020F79"/>
    <w:rsid w:val="001226D7"/>
    <w:rsid w:val="00206E94"/>
    <w:rsid w:val="002825D3"/>
    <w:rsid w:val="003016CC"/>
    <w:rsid w:val="00380C21"/>
    <w:rsid w:val="003E0B60"/>
    <w:rsid w:val="00404031"/>
    <w:rsid w:val="0040654C"/>
    <w:rsid w:val="00433FB8"/>
    <w:rsid w:val="00462281"/>
    <w:rsid w:val="004C7C0E"/>
    <w:rsid w:val="005B34BF"/>
    <w:rsid w:val="006251A2"/>
    <w:rsid w:val="006D7863"/>
    <w:rsid w:val="006F6AB1"/>
    <w:rsid w:val="00721096"/>
    <w:rsid w:val="007715E3"/>
    <w:rsid w:val="007846DE"/>
    <w:rsid w:val="008539B3"/>
    <w:rsid w:val="00937655"/>
    <w:rsid w:val="0099507C"/>
    <w:rsid w:val="009E7A7A"/>
    <w:rsid w:val="00A60EC5"/>
    <w:rsid w:val="00A715AD"/>
    <w:rsid w:val="00A83308"/>
    <w:rsid w:val="00A91BAA"/>
    <w:rsid w:val="00AC1310"/>
    <w:rsid w:val="00B7165D"/>
    <w:rsid w:val="00B724EE"/>
    <w:rsid w:val="00B96477"/>
    <w:rsid w:val="00C14B5B"/>
    <w:rsid w:val="00CA34A9"/>
    <w:rsid w:val="00D11E9E"/>
    <w:rsid w:val="00DA1C74"/>
    <w:rsid w:val="00E0243E"/>
    <w:rsid w:val="00E6363F"/>
    <w:rsid w:val="00E8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4B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A91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1BA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">
    <w:name w:val="Tekst treści_"/>
    <w:link w:val="Teksttreci1"/>
    <w:uiPriority w:val="99"/>
    <w:rsid w:val="00A83308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83308"/>
    <w:pPr>
      <w:widowControl w:val="0"/>
      <w:shd w:val="clear" w:color="auto" w:fill="FFFFFF"/>
      <w:spacing w:before="300" w:after="600" w:line="240" w:lineRule="atLeast"/>
      <w:ind w:hanging="360"/>
      <w:jc w:val="center"/>
    </w:pPr>
  </w:style>
  <w:style w:type="numbering" w:customStyle="1" w:styleId="Numery">
    <w:name w:val="Numery"/>
    <w:rsid w:val="00D11E9E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2025-02-28T16:41:00Z</cp:lastPrinted>
  <dcterms:created xsi:type="dcterms:W3CDTF">2025-02-28T16:42:00Z</dcterms:created>
  <dcterms:modified xsi:type="dcterms:W3CDTF">2025-02-28T17:00:00Z</dcterms:modified>
</cp:coreProperties>
</file>